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019E6" w14:textId="77777777" w:rsidR="008915C3" w:rsidRDefault="008915C3" w:rsidP="008915C3">
      <w:pPr>
        <w:tabs>
          <w:tab w:val="left" w:pos="1476"/>
        </w:tabs>
        <w:rPr>
          <w:lang w:val="en-US"/>
        </w:rPr>
      </w:pPr>
      <w:r w:rsidRPr="00E00C6D">
        <w:rPr>
          <w:lang w:val="en-US"/>
        </w:rPr>
        <w:t>SOCIAL SKILLS CHECKLIST</w:t>
      </w:r>
    </w:p>
    <w:p w14:paraId="00199AE4" w14:textId="77777777" w:rsidR="008915C3" w:rsidRPr="00E00C6D" w:rsidRDefault="008915C3" w:rsidP="008915C3">
      <w:pPr>
        <w:tabs>
          <w:tab w:val="left" w:pos="1476"/>
        </w:tabs>
        <w:rPr>
          <w:lang w:val="en-US"/>
        </w:rPr>
      </w:pPr>
    </w:p>
    <w:p w14:paraId="5E9E6D83" w14:textId="77777777" w:rsidR="008915C3" w:rsidRDefault="008915C3" w:rsidP="008915C3">
      <w:pPr>
        <w:tabs>
          <w:tab w:val="left" w:pos="1476"/>
        </w:tabs>
        <w:rPr>
          <w:lang w:val="en-US"/>
        </w:rPr>
      </w:pPr>
      <w:r w:rsidRPr="00E00C6D">
        <w:rPr>
          <w:lang w:val="en-US"/>
        </w:rPr>
        <w:t>Kindly read the statements in the following checklist. Add one paint for each of the 'YES and minus one point for each NO. This would provide you with your standing on the component of social skills and help you with the development process.</w:t>
      </w:r>
    </w:p>
    <w:p w14:paraId="7EDC1613" w14:textId="77777777" w:rsidR="008915C3" w:rsidRDefault="008915C3" w:rsidP="008915C3">
      <w:pPr>
        <w:tabs>
          <w:tab w:val="left" w:pos="1476"/>
        </w:tabs>
        <w:rPr>
          <w:lang w:val="en-US"/>
        </w:rPr>
      </w:pPr>
    </w:p>
    <w:p w14:paraId="5C47CEC9" w14:textId="77777777" w:rsidR="008915C3" w:rsidRDefault="008915C3" w:rsidP="008915C3">
      <w:pPr>
        <w:tabs>
          <w:tab w:val="left" w:pos="1476"/>
        </w:tabs>
        <w:rPr>
          <w:lang w:val="en-US"/>
        </w:rPr>
      </w:pPr>
      <w:r w:rsidRPr="00E00C6D">
        <w:rPr>
          <w:lang w:val="en-US"/>
        </w:rPr>
        <w:drawing>
          <wp:inline distT="0" distB="0" distL="0" distR="0" wp14:anchorId="07A87637" wp14:editId="64CBC09E">
            <wp:extent cx="5204460" cy="3661933"/>
            <wp:effectExtent l="0" t="0" r="0" b="0"/>
            <wp:docPr id="5473805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80508" name=""/>
                    <pic:cNvPicPr/>
                  </pic:nvPicPr>
                  <pic:blipFill>
                    <a:blip r:embed="rId4"/>
                    <a:stretch>
                      <a:fillRect/>
                    </a:stretch>
                  </pic:blipFill>
                  <pic:spPr>
                    <a:xfrm>
                      <a:off x="0" y="0"/>
                      <a:ext cx="5209141" cy="3665226"/>
                    </a:xfrm>
                    <a:prstGeom prst="rect">
                      <a:avLst/>
                    </a:prstGeom>
                  </pic:spPr>
                </pic:pic>
              </a:graphicData>
            </a:graphic>
          </wp:inline>
        </w:drawing>
      </w:r>
    </w:p>
    <w:p w14:paraId="49D4E6D6" w14:textId="77777777" w:rsidR="008915C3" w:rsidRDefault="008915C3" w:rsidP="008915C3">
      <w:pPr>
        <w:tabs>
          <w:tab w:val="left" w:pos="1476"/>
        </w:tabs>
        <w:rPr>
          <w:lang w:val="en-US"/>
        </w:rPr>
      </w:pPr>
    </w:p>
    <w:p w14:paraId="4F6E209A" w14:textId="77777777" w:rsidR="002A35D0" w:rsidRDefault="002A35D0"/>
    <w:sectPr w:rsidR="002A35D0" w:rsidSect="00A8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DE"/>
    <w:rsid w:val="00095514"/>
    <w:rsid w:val="002A35D0"/>
    <w:rsid w:val="00511C1B"/>
    <w:rsid w:val="008915C3"/>
    <w:rsid w:val="00A8380D"/>
    <w:rsid w:val="00BE5173"/>
    <w:rsid w:val="00E458DE"/>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A8CF"/>
  <w15:chartTrackingRefBased/>
  <w15:docId w15:val="{CF5DDCD2-6E92-4C8E-B1C5-62B61A81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5C3"/>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Tyulkubayeva</dc:creator>
  <cp:keywords/>
  <dc:description/>
  <cp:lastModifiedBy>Altynay Tyulkubayeva</cp:lastModifiedBy>
  <cp:revision>2</cp:revision>
  <dcterms:created xsi:type="dcterms:W3CDTF">2024-11-14T18:39:00Z</dcterms:created>
  <dcterms:modified xsi:type="dcterms:W3CDTF">2024-11-14T18:40:00Z</dcterms:modified>
</cp:coreProperties>
</file>